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29326" w14:textId="77777777" w:rsidR="0026476D" w:rsidRPr="008B543E" w:rsidRDefault="000B181F" w:rsidP="000B181F">
      <w:pPr>
        <w:spacing w:line="480" w:lineRule="auto"/>
        <w:rPr>
          <w:rFonts w:ascii="Times New Roman" w:hAnsi="Times New Roman" w:cs="Times New Roman"/>
        </w:rPr>
      </w:pPr>
      <w:r w:rsidRPr="008B543E">
        <w:rPr>
          <w:rFonts w:ascii="Times New Roman" w:hAnsi="Times New Roman" w:cs="Times New Roman"/>
        </w:rPr>
        <w:t>Alejandra Montes</w:t>
      </w:r>
    </w:p>
    <w:p w14:paraId="7093D3B2" w14:textId="77777777" w:rsidR="000B181F" w:rsidRPr="008B543E" w:rsidRDefault="000B181F" w:rsidP="000B181F">
      <w:pPr>
        <w:spacing w:line="480" w:lineRule="auto"/>
        <w:rPr>
          <w:rFonts w:ascii="Times New Roman" w:hAnsi="Times New Roman" w:cs="Times New Roman"/>
        </w:rPr>
      </w:pPr>
      <w:r w:rsidRPr="008B543E">
        <w:rPr>
          <w:rFonts w:ascii="Times New Roman" w:hAnsi="Times New Roman" w:cs="Times New Roman"/>
        </w:rPr>
        <w:t>Nathan Collins</w:t>
      </w:r>
    </w:p>
    <w:p w14:paraId="722D4B06" w14:textId="77777777" w:rsidR="009F373F" w:rsidRPr="008B543E" w:rsidRDefault="009F373F" w:rsidP="000B181F">
      <w:pPr>
        <w:spacing w:line="480" w:lineRule="auto"/>
        <w:rPr>
          <w:rFonts w:ascii="Times New Roman" w:hAnsi="Times New Roman" w:cs="Times New Roman"/>
        </w:rPr>
      </w:pPr>
      <w:r w:rsidRPr="008B543E">
        <w:rPr>
          <w:rFonts w:ascii="Times New Roman" w:hAnsi="Times New Roman" w:cs="Times New Roman"/>
        </w:rPr>
        <w:t>English 130</w:t>
      </w:r>
    </w:p>
    <w:p w14:paraId="4EA40CA8" w14:textId="77777777" w:rsidR="000B181F" w:rsidRPr="008B543E" w:rsidRDefault="000B181F" w:rsidP="000B181F">
      <w:pPr>
        <w:spacing w:line="480" w:lineRule="auto"/>
        <w:rPr>
          <w:rFonts w:ascii="Times New Roman" w:hAnsi="Times New Roman" w:cs="Times New Roman"/>
        </w:rPr>
      </w:pPr>
      <w:r w:rsidRPr="008B543E">
        <w:rPr>
          <w:rFonts w:ascii="Times New Roman" w:hAnsi="Times New Roman" w:cs="Times New Roman"/>
        </w:rPr>
        <w:t>February 15, 2013</w:t>
      </w:r>
    </w:p>
    <w:p w14:paraId="06865D08" w14:textId="77777777" w:rsidR="000B181F" w:rsidRPr="008B543E" w:rsidRDefault="000B181F" w:rsidP="000B181F">
      <w:pPr>
        <w:spacing w:line="48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B543E">
        <w:rPr>
          <w:rFonts w:ascii="Times New Roman" w:hAnsi="Times New Roman" w:cs="Times New Roman"/>
          <w:b/>
          <w:bCs/>
          <w:sz w:val="30"/>
          <w:szCs w:val="30"/>
        </w:rPr>
        <w:t>Exposure</w:t>
      </w:r>
    </w:p>
    <w:p w14:paraId="6BABA0C5" w14:textId="77777777" w:rsidR="001F10A8" w:rsidRPr="006F1A49" w:rsidRDefault="009F373F" w:rsidP="009F373F">
      <w:pPr>
        <w:spacing w:line="480" w:lineRule="auto"/>
        <w:ind w:firstLine="720"/>
        <w:rPr>
          <w:rFonts w:ascii="Times New Roman" w:hAnsi="Times New Roman" w:cs="Times New Roman"/>
        </w:rPr>
      </w:pPr>
      <w:r w:rsidRPr="006F1A49">
        <w:rPr>
          <w:rFonts w:ascii="Times New Roman" w:hAnsi="Times New Roman" w:cs="Times New Roman"/>
        </w:rPr>
        <w:t>Accordin</w:t>
      </w:r>
      <w:r w:rsidR="00311D6C" w:rsidRPr="006F1A49">
        <w:rPr>
          <w:rFonts w:ascii="Times New Roman" w:hAnsi="Times New Roman" w:cs="Times New Roman"/>
        </w:rPr>
        <w:t>g to the Macmillan Dictionary, e</w:t>
      </w:r>
      <w:r w:rsidRPr="006F1A49">
        <w:rPr>
          <w:rFonts w:ascii="Times New Roman" w:hAnsi="Times New Roman" w:cs="Times New Roman"/>
        </w:rPr>
        <w:t>xposure is the state of being put into a situation in which something h</w:t>
      </w:r>
      <w:r w:rsidR="00311D6C" w:rsidRPr="006F1A49">
        <w:rPr>
          <w:rFonts w:ascii="Times New Roman" w:hAnsi="Times New Roman" w:cs="Times New Roman"/>
        </w:rPr>
        <w:t>armful or dangerous might happen to</w:t>
      </w:r>
      <w:r w:rsidRPr="006F1A49">
        <w:rPr>
          <w:rFonts w:ascii="Times New Roman" w:hAnsi="Times New Roman" w:cs="Times New Roman"/>
        </w:rPr>
        <w:t xml:space="preserve"> you. Exposure also refers to </w:t>
      </w:r>
      <w:hyperlink r:id="rId5" w:history="1">
        <w:r w:rsidR="00B96AB2" w:rsidRPr="006F1A49">
          <w:rPr>
            <w:rFonts w:ascii="Times New Roman" w:hAnsi="Times New Roman" w:cs="Times New Roman"/>
          </w:rPr>
          <w:t>the</w:t>
        </w:r>
      </w:hyperlink>
      <w:r w:rsidR="00B96AB2" w:rsidRPr="006F1A49">
        <w:rPr>
          <w:rFonts w:ascii="Times New Roman" w:hAnsi="Times New Roman" w:cs="Times New Roman"/>
        </w:rPr>
        <w:t xml:space="preserve"> </w:t>
      </w:r>
      <w:hyperlink r:id="rId6" w:history="1">
        <w:r w:rsidR="00B96AB2" w:rsidRPr="006F1A49">
          <w:rPr>
            <w:rFonts w:ascii="Times New Roman" w:hAnsi="Times New Roman" w:cs="Times New Roman"/>
          </w:rPr>
          <w:t>act</w:t>
        </w:r>
      </w:hyperlink>
      <w:r w:rsidR="00B96AB2" w:rsidRPr="006F1A49">
        <w:rPr>
          <w:rFonts w:ascii="Times New Roman" w:hAnsi="Times New Roman" w:cs="Times New Roman"/>
        </w:rPr>
        <w:t xml:space="preserve"> </w:t>
      </w:r>
      <w:hyperlink r:id="rId7" w:history="1">
        <w:r w:rsidR="00B96AB2" w:rsidRPr="006F1A49">
          <w:rPr>
            <w:rFonts w:ascii="Times New Roman" w:hAnsi="Times New Roman" w:cs="Times New Roman"/>
          </w:rPr>
          <w:t>of</w:t>
        </w:r>
      </w:hyperlink>
      <w:r w:rsidR="00B96AB2" w:rsidRPr="006F1A49">
        <w:rPr>
          <w:rFonts w:ascii="Times New Roman" w:hAnsi="Times New Roman" w:cs="Times New Roman"/>
        </w:rPr>
        <w:t xml:space="preserve"> </w:t>
      </w:r>
      <w:hyperlink r:id="rId8" w:history="1">
        <w:r w:rsidR="00B96AB2" w:rsidRPr="006F1A49">
          <w:rPr>
            <w:rFonts w:ascii="Times New Roman" w:hAnsi="Times New Roman" w:cs="Times New Roman"/>
          </w:rPr>
          <w:t>making</w:t>
        </w:r>
      </w:hyperlink>
      <w:r w:rsidR="00B96AB2" w:rsidRPr="006F1A49">
        <w:rPr>
          <w:rFonts w:ascii="Times New Roman" w:hAnsi="Times New Roman" w:cs="Times New Roman"/>
        </w:rPr>
        <w:t xml:space="preserve"> </w:t>
      </w:r>
      <w:hyperlink r:id="rId9" w:history="1">
        <w:r w:rsidR="00B96AB2" w:rsidRPr="006F1A49">
          <w:rPr>
            <w:rFonts w:ascii="Times New Roman" w:hAnsi="Times New Roman" w:cs="Times New Roman"/>
          </w:rPr>
          <w:t>something</w:t>
        </w:r>
      </w:hyperlink>
      <w:r w:rsidR="00B96AB2" w:rsidRPr="006F1A49">
        <w:rPr>
          <w:rFonts w:ascii="Times New Roman" w:hAnsi="Times New Roman" w:cs="Times New Roman"/>
        </w:rPr>
        <w:t xml:space="preserve"> </w:t>
      </w:r>
      <w:hyperlink r:id="rId10" w:history="1">
        <w:r w:rsidR="00B96AB2" w:rsidRPr="006F1A49">
          <w:rPr>
            <w:rFonts w:ascii="Times New Roman" w:hAnsi="Times New Roman" w:cs="Times New Roman"/>
          </w:rPr>
          <w:t>publicly</w:t>
        </w:r>
      </w:hyperlink>
      <w:r w:rsidR="00B96AB2" w:rsidRPr="006F1A49">
        <w:rPr>
          <w:rFonts w:ascii="Times New Roman" w:hAnsi="Times New Roman" w:cs="Times New Roman"/>
        </w:rPr>
        <w:t xml:space="preserve"> </w:t>
      </w:r>
      <w:hyperlink r:id="rId11" w:history="1">
        <w:r w:rsidR="00B96AB2" w:rsidRPr="006F1A49">
          <w:rPr>
            <w:rFonts w:ascii="Times New Roman" w:hAnsi="Times New Roman" w:cs="Times New Roman"/>
          </w:rPr>
          <w:t>known</w:t>
        </w:r>
      </w:hyperlink>
      <w:r w:rsidR="00B96AB2" w:rsidRPr="006F1A49">
        <w:rPr>
          <w:rFonts w:ascii="Times New Roman" w:hAnsi="Times New Roman" w:cs="Times New Roman"/>
        </w:rPr>
        <w:t xml:space="preserve"> </w:t>
      </w:r>
      <w:hyperlink r:id="rId12" w:history="1">
        <w:r w:rsidR="00B96AB2" w:rsidRPr="006F1A49">
          <w:rPr>
            <w:rFonts w:ascii="Times New Roman" w:hAnsi="Times New Roman" w:cs="Times New Roman"/>
          </w:rPr>
          <w:t>because</w:t>
        </w:r>
      </w:hyperlink>
      <w:r w:rsidR="00B96AB2" w:rsidRPr="006F1A49">
        <w:rPr>
          <w:rFonts w:ascii="Times New Roman" w:hAnsi="Times New Roman" w:cs="Times New Roman"/>
        </w:rPr>
        <w:t xml:space="preserve"> </w:t>
      </w:r>
      <w:hyperlink r:id="rId13" w:history="1">
        <w:r w:rsidR="00B96AB2" w:rsidRPr="006F1A49">
          <w:rPr>
            <w:rFonts w:ascii="Times New Roman" w:hAnsi="Times New Roman" w:cs="Times New Roman"/>
          </w:rPr>
          <w:t>you</w:t>
        </w:r>
      </w:hyperlink>
      <w:r w:rsidR="00B96AB2" w:rsidRPr="006F1A49">
        <w:rPr>
          <w:rFonts w:ascii="Times New Roman" w:hAnsi="Times New Roman" w:cs="Times New Roman"/>
        </w:rPr>
        <w:t xml:space="preserve"> </w:t>
      </w:r>
      <w:hyperlink r:id="rId14" w:history="1">
        <w:r w:rsidR="00B96AB2" w:rsidRPr="006F1A49">
          <w:rPr>
            <w:rFonts w:ascii="Times New Roman" w:hAnsi="Times New Roman" w:cs="Times New Roman"/>
          </w:rPr>
          <w:t>believe</w:t>
        </w:r>
      </w:hyperlink>
      <w:r w:rsidR="00B96AB2" w:rsidRPr="006F1A49">
        <w:rPr>
          <w:rFonts w:ascii="Times New Roman" w:hAnsi="Times New Roman" w:cs="Times New Roman"/>
        </w:rPr>
        <w:t xml:space="preserve"> </w:t>
      </w:r>
      <w:hyperlink r:id="rId15" w:history="1">
        <w:r w:rsidR="00B96AB2" w:rsidRPr="006F1A49">
          <w:rPr>
            <w:rFonts w:ascii="Times New Roman" w:hAnsi="Times New Roman" w:cs="Times New Roman"/>
          </w:rPr>
          <w:t>that</w:t>
        </w:r>
      </w:hyperlink>
      <w:r w:rsidR="00B96AB2" w:rsidRPr="006F1A49">
        <w:rPr>
          <w:rFonts w:ascii="Times New Roman" w:hAnsi="Times New Roman" w:cs="Times New Roman"/>
        </w:rPr>
        <w:t xml:space="preserve"> </w:t>
      </w:r>
      <w:hyperlink r:id="rId16" w:history="1">
        <w:r w:rsidR="00B96AB2" w:rsidRPr="006F1A49">
          <w:rPr>
            <w:rFonts w:ascii="Times New Roman" w:hAnsi="Times New Roman" w:cs="Times New Roman"/>
          </w:rPr>
          <w:t>it</w:t>
        </w:r>
      </w:hyperlink>
      <w:r w:rsidR="00B96AB2" w:rsidRPr="006F1A49">
        <w:rPr>
          <w:rFonts w:ascii="Times New Roman" w:hAnsi="Times New Roman" w:cs="Times New Roman"/>
        </w:rPr>
        <w:t xml:space="preserve"> </w:t>
      </w:r>
      <w:hyperlink r:id="rId17" w:history="1">
        <w:r w:rsidR="00B96AB2" w:rsidRPr="006F1A49">
          <w:rPr>
            <w:rFonts w:ascii="Times New Roman" w:hAnsi="Times New Roman" w:cs="Times New Roman"/>
          </w:rPr>
          <w:t>is</w:t>
        </w:r>
      </w:hyperlink>
      <w:r w:rsidR="00B96AB2" w:rsidRPr="006F1A49">
        <w:rPr>
          <w:rFonts w:ascii="Times New Roman" w:hAnsi="Times New Roman" w:cs="Times New Roman"/>
        </w:rPr>
        <w:t xml:space="preserve"> </w:t>
      </w:r>
      <w:hyperlink r:id="rId18" w:history="1">
        <w:r w:rsidR="00B96AB2" w:rsidRPr="006F1A49">
          <w:rPr>
            <w:rFonts w:ascii="Times New Roman" w:hAnsi="Times New Roman" w:cs="Times New Roman"/>
          </w:rPr>
          <w:t>wrong</w:t>
        </w:r>
      </w:hyperlink>
      <w:r w:rsidR="00B96AB2" w:rsidRPr="006F1A49">
        <w:rPr>
          <w:rFonts w:ascii="Times New Roman" w:hAnsi="Times New Roman" w:cs="Times New Roman"/>
        </w:rPr>
        <w:t xml:space="preserve"> </w:t>
      </w:r>
      <w:hyperlink r:id="rId19" w:history="1">
        <w:r w:rsidR="00B96AB2" w:rsidRPr="006F1A49">
          <w:rPr>
            <w:rFonts w:ascii="Times New Roman" w:hAnsi="Times New Roman" w:cs="Times New Roman"/>
          </w:rPr>
          <w:t>or</w:t>
        </w:r>
      </w:hyperlink>
      <w:r w:rsidR="00B96AB2" w:rsidRPr="006F1A49">
        <w:rPr>
          <w:rFonts w:ascii="Times New Roman" w:hAnsi="Times New Roman" w:cs="Times New Roman"/>
        </w:rPr>
        <w:t xml:space="preserve"> </w:t>
      </w:r>
      <w:hyperlink r:id="rId20" w:history="1">
        <w:r w:rsidR="00311D6C" w:rsidRPr="006F1A49">
          <w:rPr>
            <w:rFonts w:ascii="Times New Roman" w:hAnsi="Times New Roman" w:cs="Times New Roman"/>
          </w:rPr>
          <w:t xml:space="preserve"> illegal. It can also define as the act </w:t>
        </w:r>
      </w:hyperlink>
      <w:hyperlink r:id="rId21" w:history="1">
        <w:r w:rsidR="00B96AB2" w:rsidRPr="006F1A49">
          <w:rPr>
            <w:rFonts w:ascii="Times New Roman" w:hAnsi="Times New Roman" w:cs="Times New Roman"/>
          </w:rPr>
          <w:t>of</w:t>
        </w:r>
      </w:hyperlink>
      <w:r w:rsidR="00B96AB2" w:rsidRPr="006F1A49">
        <w:rPr>
          <w:rFonts w:ascii="Times New Roman" w:hAnsi="Times New Roman" w:cs="Times New Roman"/>
        </w:rPr>
        <w:t xml:space="preserve"> </w:t>
      </w:r>
      <w:hyperlink r:id="rId22" w:history="1">
        <w:r w:rsidR="00B96AB2" w:rsidRPr="006F1A49">
          <w:rPr>
            <w:rFonts w:ascii="Times New Roman" w:hAnsi="Times New Roman" w:cs="Times New Roman"/>
          </w:rPr>
          <w:t>providing</w:t>
        </w:r>
      </w:hyperlink>
      <w:r w:rsidR="00B96AB2" w:rsidRPr="006F1A49">
        <w:rPr>
          <w:rFonts w:ascii="Times New Roman" w:hAnsi="Times New Roman" w:cs="Times New Roman"/>
        </w:rPr>
        <w:t xml:space="preserve"> </w:t>
      </w:r>
      <w:hyperlink r:id="rId23" w:history="1">
        <w:r w:rsidR="00B96AB2" w:rsidRPr="006F1A49">
          <w:rPr>
            <w:rFonts w:ascii="Times New Roman" w:hAnsi="Times New Roman" w:cs="Times New Roman"/>
          </w:rPr>
          <w:t>someone</w:t>
        </w:r>
      </w:hyperlink>
      <w:r w:rsidR="00B96AB2" w:rsidRPr="006F1A49">
        <w:rPr>
          <w:rFonts w:ascii="Times New Roman" w:hAnsi="Times New Roman" w:cs="Times New Roman"/>
        </w:rPr>
        <w:t xml:space="preserve"> </w:t>
      </w:r>
      <w:hyperlink r:id="rId24" w:history="1">
        <w:r w:rsidR="00B96AB2" w:rsidRPr="006F1A49">
          <w:rPr>
            <w:rFonts w:ascii="Times New Roman" w:hAnsi="Times New Roman" w:cs="Times New Roman"/>
          </w:rPr>
          <w:t>with</w:t>
        </w:r>
      </w:hyperlink>
      <w:r w:rsidR="00B96AB2" w:rsidRPr="006F1A49">
        <w:rPr>
          <w:rFonts w:ascii="Times New Roman" w:hAnsi="Times New Roman" w:cs="Times New Roman"/>
        </w:rPr>
        <w:t xml:space="preserve"> </w:t>
      </w:r>
      <w:hyperlink r:id="rId25" w:history="1">
        <w:r w:rsidR="00B96AB2" w:rsidRPr="006F1A49">
          <w:rPr>
            <w:rFonts w:ascii="Times New Roman" w:hAnsi="Times New Roman" w:cs="Times New Roman"/>
          </w:rPr>
          <w:t>the</w:t>
        </w:r>
      </w:hyperlink>
      <w:r w:rsidR="00B96AB2" w:rsidRPr="006F1A49">
        <w:rPr>
          <w:rFonts w:ascii="Times New Roman" w:hAnsi="Times New Roman" w:cs="Times New Roman"/>
        </w:rPr>
        <w:t xml:space="preserve"> </w:t>
      </w:r>
      <w:hyperlink r:id="rId26" w:history="1">
        <w:r w:rsidR="00B96AB2" w:rsidRPr="006F1A49">
          <w:rPr>
            <w:rFonts w:ascii="Times New Roman" w:hAnsi="Times New Roman" w:cs="Times New Roman"/>
          </w:rPr>
          <w:t>opportunity</w:t>
        </w:r>
      </w:hyperlink>
      <w:r w:rsidR="00B96AB2" w:rsidRPr="006F1A49">
        <w:rPr>
          <w:rFonts w:ascii="Times New Roman" w:hAnsi="Times New Roman" w:cs="Times New Roman"/>
        </w:rPr>
        <w:t xml:space="preserve"> </w:t>
      </w:r>
      <w:hyperlink r:id="rId27" w:history="1">
        <w:r w:rsidR="00B96AB2" w:rsidRPr="006F1A49">
          <w:rPr>
            <w:rFonts w:ascii="Times New Roman" w:hAnsi="Times New Roman" w:cs="Times New Roman"/>
          </w:rPr>
          <w:t>to</w:t>
        </w:r>
      </w:hyperlink>
      <w:r w:rsidR="00B96AB2" w:rsidRPr="006F1A49">
        <w:rPr>
          <w:rFonts w:ascii="Times New Roman" w:hAnsi="Times New Roman" w:cs="Times New Roman"/>
        </w:rPr>
        <w:t xml:space="preserve"> </w:t>
      </w:r>
      <w:hyperlink r:id="rId28" w:history="1">
        <w:r w:rsidR="00B96AB2" w:rsidRPr="006F1A49">
          <w:rPr>
            <w:rFonts w:ascii="Times New Roman" w:hAnsi="Times New Roman" w:cs="Times New Roman"/>
          </w:rPr>
          <w:t>experience</w:t>
        </w:r>
      </w:hyperlink>
      <w:r w:rsidR="00B96AB2" w:rsidRPr="006F1A49">
        <w:rPr>
          <w:rFonts w:ascii="Times New Roman" w:hAnsi="Times New Roman" w:cs="Times New Roman"/>
        </w:rPr>
        <w:t xml:space="preserve"> </w:t>
      </w:r>
      <w:hyperlink r:id="rId29" w:history="1">
        <w:r w:rsidR="00B96AB2" w:rsidRPr="006F1A49">
          <w:rPr>
            <w:rFonts w:ascii="Times New Roman" w:hAnsi="Times New Roman" w:cs="Times New Roman"/>
          </w:rPr>
          <w:t>new</w:t>
        </w:r>
      </w:hyperlink>
      <w:r w:rsidR="00B96AB2" w:rsidRPr="006F1A49">
        <w:rPr>
          <w:rFonts w:ascii="Times New Roman" w:hAnsi="Times New Roman" w:cs="Times New Roman"/>
        </w:rPr>
        <w:t xml:space="preserve"> </w:t>
      </w:r>
      <w:hyperlink r:id="rId30" w:history="1">
        <w:r w:rsidR="00B96AB2" w:rsidRPr="006F1A49">
          <w:rPr>
            <w:rFonts w:ascii="Times New Roman" w:hAnsi="Times New Roman" w:cs="Times New Roman"/>
          </w:rPr>
          <w:t>ideas</w:t>
        </w:r>
      </w:hyperlink>
      <w:r w:rsidR="00B96AB2" w:rsidRPr="006F1A49">
        <w:rPr>
          <w:rFonts w:ascii="Times New Roman" w:hAnsi="Times New Roman" w:cs="Times New Roman"/>
        </w:rPr>
        <w:t xml:space="preserve">, </w:t>
      </w:r>
      <w:hyperlink r:id="rId31" w:history="1">
        <w:r w:rsidR="00B96AB2" w:rsidRPr="006F1A49">
          <w:rPr>
            <w:rFonts w:ascii="Times New Roman" w:hAnsi="Times New Roman" w:cs="Times New Roman"/>
          </w:rPr>
          <w:t>activities</w:t>
        </w:r>
      </w:hyperlink>
      <w:r w:rsidR="00B96AB2" w:rsidRPr="006F1A49">
        <w:rPr>
          <w:rFonts w:ascii="Times New Roman" w:hAnsi="Times New Roman" w:cs="Times New Roman"/>
        </w:rPr>
        <w:t xml:space="preserve"> </w:t>
      </w:r>
      <w:hyperlink r:id="rId32" w:history="1">
        <w:r w:rsidR="00B96AB2" w:rsidRPr="006F1A49">
          <w:rPr>
            <w:rFonts w:ascii="Times New Roman" w:hAnsi="Times New Roman" w:cs="Times New Roman"/>
          </w:rPr>
          <w:t>etc</w:t>
        </w:r>
      </w:hyperlink>
      <w:r w:rsidRPr="006F1A49">
        <w:rPr>
          <w:rFonts w:ascii="Times New Roman" w:hAnsi="Times New Roman" w:cs="Times New Roman"/>
        </w:rPr>
        <w:t>.</w:t>
      </w:r>
      <w:r w:rsidR="00311D6C" w:rsidRPr="006F1A49">
        <w:rPr>
          <w:rFonts w:ascii="Times New Roman" w:hAnsi="Times New Roman" w:cs="Times New Roman"/>
        </w:rPr>
        <w:t xml:space="preserve"> In simple words being exposed is </w:t>
      </w:r>
      <w:r w:rsidR="002C3AD7" w:rsidRPr="006F1A49">
        <w:rPr>
          <w:rFonts w:ascii="Times New Roman" w:hAnsi="Times New Roman" w:cs="Times New Roman"/>
        </w:rPr>
        <w:t>putting onesel</w:t>
      </w:r>
      <w:r w:rsidR="006924C2" w:rsidRPr="006F1A49">
        <w:rPr>
          <w:rFonts w:ascii="Times New Roman" w:hAnsi="Times New Roman" w:cs="Times New Roman"/>
        </w:rPr>
        <w:t>f in display on an inconsistent and</w:t>
      </w:r>
      <w:r w:rsidR="002C3AD7" w:rsidRPr="006F1A49">
        <w:rPr>
          <w:rFonts w:ascii="Times New Roman" w:hAnsi="Times New Roman" w:cs="Times New Roman"/>
        </w:rPr>
        <w:t xml:space="preserve"> risky situation.</w:t>
      </w:r>
      <w:r w:rsidR="002C3AD7" w:rsidRPr="006F1A49">
        <w:rPr>
          <w:rFonts w:ascii="Times New Roman" w:hAnsi="Times New Roman" w:cs="Times New Roman"/>
        </w:rPr>
        <w:br/>
      </w:r>
      <w:r w:rsidR="002C3AD7" w:rsidRPr="006F1A49">
        <w:rPr>
          <w:rFonts w:ascii="Times New Roman" w:hAnsi="Times New Roman" w:cs="Times New Roman"/>
        </w:rPr>
        <w:tab/>
        <w:t xml:space="preserve"> The</w:t>
      </w:r>
      <w:r w:rsidR="00D100F9" w:rsidRPr="006F1A49">
        <w:rPr>
          <w:rFonts w:ascii="Times New Roman" w:hAnsi="Times New Roman" w:cs="Times New Roman"/>
        </w:rPr>
        <w:t xml:space="preserve"> Myth of an American Sleepover </w:t>
      </w:r>
      <w:r w:rsidR="002C3AD7" w:rsidRPr="006F1A49">
        <w:rPr>
          <w:rFonts w:ascii="Times New Roman" w:hAnsi="Times New Roman" w:cs="Times New Roman"/>
        </w:rPr>
        <w:t xml:space="preserve">exposes an idea of what teens actually do in the middle of the night of a </w:t>
      </w:r>
      <w:r w:rsidR="006924C2" w:rsidRPr="006F1A49">
        <w:rPr>
          <w:rFonts w:ascii="Times New Roman" w:hAnsi="Times New Roman" w:cs="Times New Roman"/>
        </w:rPr>
        <w:t>“</w:t>
      </w:r>
      <w:r w:rsidR="002C3AD7" w:rsidRPr="006F1A49">
        <w:rPr>
          <w:rFonts w:ascii="Times New Roman" w:hAnsi="Times New Roman" w:cs="Times New Roman"/>
        </w:rPr>
        <w:t>sleepover</w:t>
      </w:r>
      <w:r w:rsidR="006924C2" w:rsidRPr="006F1A49">
        <w:rPr>
          <w:rFonts w:ascii="Times New Roman" w:hAnsi="Times New Roman" w:cs="Times New Roman"/>
        </w:rPr>
        <w:t>”</w:t>
      </w:r>
      <w:r w:rsidR="002C3AD7" w:rsidRPr="006F1A49">
        <w:rPr>
          <w:rFonts w:ascii="Times New Roman" w:hAnsi="Times New Roman" w:cs="Times New Roman"/>
        </w:rPr>
        <w:t>.</w:t>
      </w:r>
      <w:r w:rsidR="006924C2" w:rsidRPr="006F1A49">
        <w:rPr>
          <w:rFonts w:ascii="Times New Roman" w:hAnsi="Times New Roman" w:cs="Times New Roman"/>
        </w:rPr>
        <w:t xml:space="preserve"> The</w:t>
      </w:r>
      <w:r w:rsidR="00D100F9" w:rsidRPr="006F1A49">
        <w:rPr>
          <w:rFonts w:ascii="Times New Roman" w:hAnsi="Times New Roman" w:cs="Times New Roman"/>
        </w:rPr>
        <w:t xml:space="preserve"> film itse</w:t>
      </w:r>
      <w:r w:rsidR="006924C2" w:rsidRPr="006F1A49">
        <w:rPr>
          <w:rFonts w:ascii="Times New Roman" w:hAnsi="Times New Roman" w:cs="Times New Roman"/>
        </w:rPr>
        <w:t>lf is created to inform parents about certain activities teenagers tend to do that often times can affect they’re</w:t>
      </w:r>
      <w:r w:rsidR="00D100F9" w:rsidRPr="006F1A49">
        <w:rPr>
          <w:rFonts w:ascii="Times New Roman" w:hAnsi="Times New Roman" w:cs="Times New Roman"/>
        </w:rPr>
        <w:t xml:space="preserve"> growing.</w:t>
      </w:r>
      <w:r w:rsidR="001F10A8" w:rsidRPr="006F1A49">
        <w:rPr>
          <w:rFonts w:ascii="Times New Roman" w:hAnsi="Times New Roman" w:cs="Times New Roman"/>
        </w:rPr>
        <w:t xml:space="preserve"> Most time parents feel the need to grow a trusting relationship with their children in order to provide them a happy living</w:t>
      </w:r>
      <w:r w:rsidR="006924C2" w:rsidRPr="006F1A49">
        <w:rPr>
          <w:rFonts w:ascii="Times New Roman" w:hAnsi="Times New Roman" w:cs="Times New Roman"/>
        </w:rPr>
        <w:t>.</w:t>
      </w:r>
      <w:r w:rsidR="001F10A8" w:rsidRPr="006F1A49">
        <w:rPr>
          <w:rFonts w:ascii="Times New Roman" w:hAnsi="Times New Roman" w:cs="Times New Roman"/>
        </w:rPr>
        <w:t xml:space="preserve"> However, in that trusting truce parents are forced to give their children the benefit of the doubt when it comes to permissions and social activities. That is when some parents </w:t>
      </w:r>
      <w:r w:rsidR="008B543E" w:rsidRPr="006F1A49">
        <w:rPr>
          <w:rFonts w:ascii="Times New Roman" w:hAnsi="Times New Roman" w:cs="Times New Roman"/>
        </w:rPr>
        <w:t>take their trusting role to far and completely disregard the idea that the kids can be exposed to danger.</w:t>
      </w:r>
      <w:r w:rsidR="00D100F9" w:rsidRPr="006F1A49">
        <w:rPr>
          <w:rFonts w:ascii="Times New Roman" w:hAnsi="Times New Roman" w:cs="Times New Roman"/>
        </w:rPr>
        <w:t xml:space="preserve"> </w:t>
      </w:r>
    </w:p>
    <w:p w14:paraId="32438D7E" w14:textId="77777777" w:rsidR="00B96AB2" w:rsidRPr="006F1A49" w:rsidRDefault="00FA6850" w:rsidP="009F373F">
      <w:pPr>
        <w:spacing w:line="480" w:lineRule="auto"/>
        <w:ind w:firstLine="720"/>
        <w:rPr>
          <w:rFonts w:ascii="Times New Roman" w:hAnsi="Times New Roman" w:cs="Times New Roman"/>
        </w:rPr>
      </w:pPr>
      <w:r w:rsidRPr="006F1A49">
        <w:rPr>
          <w:rFonts w:ascii="Times New Roman" w:hAnsi="Times New Roman" w:cs="Times New Roman"/>
        </w:rPr>
        <w:t>Besides an idea being exposed, the characters throughout</w:t>
      </w:r>
      <w:r w:rsidR="00753C05" w:rsidRPr="006F1A49">
        <w:rPr>
          <w:rFonts w:ascii="Times New Roman" w:hAnsi="Times New Roman" w:cs="Times New Roman"/>
        </w:rPr>
        <w:t xml:space="preserve"> the movie are exposed to danger</w:t>
      </w:r>
      <w:r w:rsidRPr="006F1A49">
        <w:rPr>
          <w:rFonts w:ascii="Times New Roman" w:hAnsi="Times New Roman" w:cs="Times New Roman"/>
        </w:rPr>
        <w:t xml:space="preserve"> and </w:t>
      </w:r>
      <w:r w:rsidR="00753C05" w:rsidRPr="006F1A49">
        <w:rPr>
          <w:rFonts w:ascii="Times New Roman" w:hAnsi="Times New Roman" w:cs="Times New Roman"/>
        </w:rPr>
        <w:t>troublesome situations</w:t>
      </w:r>
      <w:r w:rsidRPr="006F1A49">
        <w:rPr>
          <w:rFonts w:ascii="Times New Roman" w:hAnsi="Times New Roman" w:cs="Times New Roman"/>
        </w:rPr>
        <w:t>. Maggie and her friend Beth</w:t>
      </w:r>
      <w:r w:rsidR="00753C05" w:rsidRPr="006F1A49">
        <w:rPr>
          <w:rFonts w:ascii="Times New Roman" w:hAnsi="Times New Roman" w:cs="Times New Roman"/>
        </w:rPr>
        <w:t>,</w:t>
      </w:r>
      <w:r w:rsidRPr="006F1A49">
        <w:rPr>
          <w:rFonts w:ascii="Times New Roman" w:hAnsi="Times New Roman" w:cs="Times New Roman"/>
        </w:rPr>
        <w:t xml:space="preserve"> for example</w:t>
      </w:r>
      <w:r w:rsidR="00753C05" w:rsidRPr="006F1A49">
        <w:rPr>
          <w:rFonts w:ascii="Times New Roman" w:hAnsi="Times New Roman" w:cs="Times New Roman"/>
        </w:rPr>
        <w:t>,</w:t>
      </w:r>
      <w:r w:rsidRPr="006F1A49">
        <w:rPr>
          <w:rFonts w:ascii="Times New Roman" w:hAnsi="Times New Roman" w:cs="Times New Roman"/>
        </w:rPr>
        <w:t xml:space="preserve"> they travel around town without supervision at late hou</w:t>
      </w:r>
      <w:r w:rsidR="006924C2" w:rsidRPr="006F1A49">
        <w:rPr>
          <w:rFonts w:ascii="Times New Roman" w:hAnsi="Times New Roman" w:cs="Times New Roman"/>
        </w:rPr>
        <w:t>rs of the night risking being</w:t>
      </w:r>
      <w:r w:rsidRPr="006F1A49">
        <w:rPr>
          <w:rFonts w:ascii="Times New Roman" w:hAnsi="Times New Roman" w:cs="Times New Roman"/>
        </w:rPr>
        <w:t xml:space="preserve"> attacked</w:t>
      </w:r>
      <w:r w:rsidR="002C3AD7" w:rsidRPr="006F1A49">
        <w:rPr>
          <w:rFonts w:ascii="Times New Roman" w:hAnsi="Times New Roman" w:cs="Times New Roman"/>
        </w:rPr>
        <w:t xml:space="preserve"> </w:t>
      </w:r>
      <w:r w:rsidRPr="006F1A49">
        <w:rPr>
          <w:rFonts w:ascii="Times New Roman" w:hAnsi="Times New Roman" w:cs="Times New Roman"/>
        </w:rPr>
        <w:t xml:space="preserve">or assaulted. </w:t>
      </w:r>
      <w:r w:rsidR="008B543E" w:rsidRPr="006F1A49">
        <w:rPr>
          <w:rFonts w:ascii="Times New Roman" w:hAnsi="Times New Roman" w:cs="Times New Roman"/>
        </w:rPr>
        <w:t xml:space="preserve">In the scene when they are at the party, by the river, Maggie takes off and </w:t>
      </w:r>
      <w:r w:rsidR="008B543E" w:rsidRPr="006F1A49">
        <w:rPr>
          <w:rFonts w:ascii="Times New Roman" w:hAnsi="Times New Roman" w:cs="Times New Roman"/>
        </w:rPr>
        <w:lastRenderedPageBreak/>
        <w:t xml:space="preserve">swims away with the pool boy leaving Beth behind with people they have not </w:t>
      </w:r>
      <w:r w:rsidR="00753C05" w:rsidRPr="006F1A49">
        <w:rPr>
          <w:rFonts w:ascii="Times New Roman" w:hAnsi="Times New Roman" w:cs="Times New Roman"/>
        </w:rPr>
        <w:t>ever seen before. They both carry around</w:t>
      </w:r>
      <w:r w:rsidR="008B543E" w:rsidRPr="006F1A49">
        <w:rPr>
          <w:rFonts w:ascii="Times New Roman" w:hAnsi="Times New Roman" w:cs="Times New Roman"/>
        </w:rPr>
        <w:t xml:space="preserve"> a cup with alcohol. Being exposed to alcoholic beverages, considering they are und</w:t>
      </w:r>
      <w:r w:rsidR="00753C05" w:rsidRPr="006F1A49">
        <w:rPr>
          <w:rFonts w:ascii="Times New Roman" w:hAnsi="Times New Roman" w:cs="Times New Roman"/>
        </w:rPr>
        <w:t>er the allowed drinking age</w:t>
      </w:r>
      <w:r w:rsidR="008B543E" w:rsidRPr="006F1A49">
        <w:rPr>
          <w:rFonts w:ascii="Times New Roman" w:hAnsi="Times New Roman" w:cs="Times New Roman"/>
        </w:rPr>
        <w:t xml:space="preserve"> is illegal and completely harmful. </w:t>
      </w:r>
      <w:r w:rsidR="00753C05" w:rsidRPr="006F1A49">
        <w:rPr>
          <w:rFonts w:ascii="Times New Roman" w:hAnsi="Times New Roman" w:cs="Times New Roman"/>
        </w:rPr>
        <w:t xml:space="preserve">With having so many </w:t>
      </w:r>
      <w:r w:rsidR="008B543E" w:rsidRPr="006F1A49">
        <w:rPr>
          <w:rFonts w:ascii="Times New Roman" w:hAnsi="Times New Roman" w:cs="Times New Roman"/>
        </w:rPr>
        <w:t xml:space="preserve">older guys </w:t>
      </w:r>
      <w:r w:rsidR="00753C05" w:rsidRPr="006F1A49">
        <w:rPr>
          <w:rFonts w:ascii="Times New Roman" w:hAnsi="Times New Roman" w:cs="Times New Roman"/>
        </w:rPr>
        <w:t xml:space="preserve">surrounding them, under alcoholic influence, </w:t>
      </w:r>
      <w:r w:rsidR="008B543E" w:rsidRPr="006F1A49">
        <w:rPr>
          <w:rFonts w:ascii="Times New Roman" w:hAnsi="Times New Roman" w:cs="Times New Roman"/>
        </w:rPr>
        <w:t xml:space="preserve">they are exposing themselves to a provable rape attack. </w:t>
      </w:r>
      <w:r w:rsidR="001F10A8" w:rsidRPr="006F1A49">
        <w:rPr>
          <w:rFonts w:ascii="Times New Roman" w:hAnsi="Times New Roman" w:cs="Times New Roman"/>
        </w:rPr>
        <w:t>These teenagers take life without co</w:t>
      </w:r>
      <w:r w:rsidR="008B543E" w:rsidRPr="006F1A49">
        <w:rPr>
          <w:rFonts w:ascii="Times New Roman" w:hAnsi="Times New Roman" w:cs="Times New Roman"/>
        </w:rPr>
        <w:t>unting</w:t>
      </w:r>
      <w:r w:rsidR="001F10A8" w:rsidRPr="006F1A49">
        <w:rPr>
          <w:rFonts w:ascii="Times New Roman" w:hAnsi="Times New Roman" w:cs="Times New Roman"/>
        </w:rPr>
        <w:t xml:space="preserve"> risks. They act, believing they are immortal, like if nothing could ever h</w:t>
      </w:r>
      <w:r w:rsidR="008B543E" w:rsidRPr="006F1A49">
        <w:rPr>
          <w:rFonts w:ascii="Times New Roman" w:hAnsi="Times New Roman" w:cs="Times New Roman"/>
        </w:rPr>
        <w:t xml:space="preserve">appen to them, uncaring to the </w:t>
      </w:r>
      <w:r w:rsidR="001F10A8" w:rsidRPr="006F1A49">
        <w:rPr>
          <w:rFonts w:ascii="Times New Roman" w:hAnsi="Times New Roman" w:cs="Times New Roman"/>
        </w:rPr>
        <w:t xml:space="preserve">danger they are being exposed to. </w:t>
      </w:r>
    </w:p>
    <w:p w14:paraId="6497F236" w14:textId="77777777" w:rsidR="00753C05" w:rsidRPr="006F1A49" w:rsidRDefault="00753C05" w:rsidP="009F373F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343400D9" w14:textId="77777777" w:rsidR="00753C05" w:rsidRPr="006F1A49" w:rsidRDefault="00753C05" w:rsidP="009F373F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4A1148A4" w14:textId="77777777" w:rsidR="00FE40DF" w:rsidRPr="006F1A49" w:rsidRDefault="00FE40DF" w:rsidP="00753C05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141CA42E" w14:textId="77777777" w:rsidR="006F1A49" w:rsidRDefault="006F1A49" w:rsidP="00753C05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29D34211" w14:textId="77777777" w:rsidR="006F1A49" w:rsidRDefault="006F1A49" w:rsidP="00753C05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289A5959" w14:textId="77777777" w:rsidR="006F1A49" w:rsidRDefault="006F1A49" w:rsidP="00753C05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446276A3" w14:textId="77777777" w:rsidR="006F1A49" w:rsidRDefault="006F1A49" w:rsidP="00753C05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106E13C0" w14:textId="77777777" w:rsidR="006F1A49" w:rsidRDefault="006F1A49" w:rsidP="00753C05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69F859A1" w14:textId="77777777" w:rsidR="006F1A49" w:rsidRDefault="006F1A49" w:rsidP="00753C05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77936E1F" w14:textId="77777777" w:rsidR="006F1A49" w:rsidRDefault="006F1A49" w:rsidP="00753C05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6DF48608" w14:textId="77777777" w:rsidR="006F1A49" w:rsidRDefault="006F1A49" w:rsidP="00753C05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58C6DAF7" w14:textId="77777777" w:rsidR="006F1A49" w:rsidRDefault="006F1A49" w:rsidP="00753C05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5FCB0B86" w14:textId="77777777" w:rsidR="006F1A49" w:rsidRDefault="006F1A49" w:rsidP="00753C05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0B85ECB3" w14:textId="77777777" w:rsidR="006F1A49" w:rsidRDefault="006F1A49" w:rsidP="00753C05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2BD63A6A" w14:textId="77777777" w:rsidR="006F1A49" w:rsidRDefault="006F1A49" w:rsidP="00753C05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548BAE80" w14:textId="77777777" w:rsidR="006F1A49" w:rsidRDefault="006F1A49" w:rsidP="00753C05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0DB254F9" w14:textId="77777777" w:rsidR="00753C05" w:rsidRPr="006F1A49" w:rsidRDefault="00753C05" w:rsidP="00753C05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6F1A49">
        <w:rPr>
          <w:rFonts w:ascii="Times New Roman" w:hAnsi="Times New Roman" w:cs="Times New Roman"/>
        </w:rPr>
        <w:t>Works Cited</w:t>
      </w:r>
    </w:p>
    <w:p w14:paraId="0D727A39" w14:textId="77777777" w:rsidR="00753C05" w:rsidRPr="006F1A49" w:rsidRDefault="006F1A49" w:rsidP="00753C05">
      <w:pPr>
        <w:spacing w:line="480" w:lineRule="auto"/>
        <w:rPr>
          <w:rFonts w:ascii="Times New Roman" w:hAnsi="Times New Roman" w:cs="Times New Roman"/>
        </w:rPr>
      </w:pPr>
      <w:r w:rsidRPr="006F1A49">
        <w:rPr>
          <w:rFonts w:ascii="Times New Roman" w:hAnsi="Times New Roman" w:cs="Times New Roman"/>
        </w:rPr>
        <w:t xml:space="preserve">"Exposure." </w:t>
      </w:r>
      <w:r w:rsidRPr="006F1A49">
        <w:rPr>
          <w:rFonts w:ascii="Times New Roman" w:hAnsi="Times New Roman" w:cs="Times New Roman"/>
          <w:i/>
          <w:iCs/>
        </w:rPr>
        <w:t xml:space="preserve">- Definition. </w:t>
      </w:r>
      <w:proofErr w:type="gramStart"/>
      <w:r w:rsidRPr="006F1A49">
        <w:rPr>
          <w:rFonts w:ascii="Times New Roman" w:hAnsi="Times New Roman" w:cs="Times New Roman"/>
          <w:i/>
          <w:iCs/>
        </w:rPr>
        <w:t>American English Definition of by Macmillan Dictionary</w:t>
      </w:r>
      <w:r w:rsidRPr="006F1A49">
        <w:rPr>
          <w:rFonts w:ascii="Times New Roman" w:hAnsi="Times New Roman" w:cs="Times New Roman"/>
        </w:rPr>
        <w:t>.</w:t>
      </w:r>
      <w:proofErr w:type="gramEnd"/>
      <w:r w:rsidRPr="006F1A4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F1A49">
        <w:rPr>
          <w:rFonts w:ascii="Times New Roman" w:hAnsi="Times New Roman" w:cs="Times New Roman"/>
        </w:rPr>
        <w:t>N.p</w:t>
      </w:r>
      <w:proofErr w:type="spellEnd"/>
      <w:r w:rsidRPr="006F1A49">
        <w:rPr>
          <w:rFonts w:ascii="Times New Roman" w:hAnsi="Times New Roman" w:cs="Times New Roman"/>
        </w:rPr>
        <w:t xml:space="preserve">., </w:t>
      </w:r>
      <w:proofErr w:type="spellStart"/>
      <w:r w:rsidRPr="006F1A49">
        <w:rPr>
          <w:rFonts w:ascii="Times New Roman" w:hAnsi="Times New Roman" w:cs="Times New Roman"/>
        </w:rPr>
        <w:t>n.d.</w:t>
      </w:r>
      <w:proofErr w:type="spellEnd"/>
      <w:r w:rsidRPr="006F1A49">
        <w:rPr>
          <w:rFonts w:ascii="Times New Roman" w:hAnsi="Times New Roman" w:cs="Times New Roman"/>
        </w:rPr>
        <w:t xml:space="preserve"> Web.</w:t>
      </w:r>
      <w:proofErr w:type="gramEnd"/>
      <w:r w:rsidRPr="006F1A49">
        <w:rPr>
          <w:rFonts w:ascii="Times New Roman" w:hAnsi="Times New Roman" w:cs="Times New Roman"/>
        </w:rPr>
        <w:t xml:space="preserve"> 20 May 2013. &lt;http://www.macmillandictionary.com/dictionary/american/exposure&gt;.</w:t>
      </w:r>
    </w:p>
    <w:p w14:paraId="7BC7A529" w14:textId="77777777" w:rsidR="00753C05" w:rsidRPr="006F1A49" w:rsidRDefault="00753C05" w:rsidP="00753C05">
      <w:pPr>
        <w:spacing w:line="480" w:lineRule="auto"/>
        <w:rPr>
          <w:rFonts w:ascii="Times New Roman" w:hAnsi="Times New Roman" w:cs="Times New Roman"/>
        </w:rPr>
      </w:pPr>
    </w:p>
    <w:p w14:paraId="35180889" w14:textId="77777777" w:rsidR="00753C05" w:rsidRPr="006F1A49" w:rsidRDefault="00753C05" w:rsidP="00753C05">
      <w:pPr>
        <w:spacing w:line="480" w:lineRule="auto"/>
        <w:rPr>
          <w:rFonts w:ascii="Times New Roman" w:hAnsi="Times New Roman" w:cs="Times New Roman"/>
        </w:rPr>
      </w:pPr>
    </w:p>
    <w:p w14:paraId="760C464F" w14:textId="77777777" w:rsidR="0017752E" w:rsidRPr="006F1A49" w:rsidRDefault="0017752E" w:rsidP="009F373F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4FF23D09" w14:textId="77777777" w:rsidR="00B96AB2" w:rsidRPr="006F1A49" w:rsidRDefault="00B96AB2" w:rsidP="000B181F">
      <w:pPr>
        <w:spacing w:line="480" w:lineRule="auto"/>
        <w:rPr>
          <w:rFonts w:ascii="Times New Roman" w:hAnsi="Times New Roman" w:cs="Times New Roman"/>
        </w:rPr>
      </w:pPr>
    </w:p>
    <w:p w14:paraId="1B1C5152" w14:textId="77777777" w:rsidR="00B96AB2" w:rsidRPr="006F1A49" w:rsidRDefault="00B96AB2" w:rsidP="000B181F">
      <w:pPr>
        <w:spacing w:line="480" w:lineRule="auto"/>
        <w:rPr>
          <w:rFonts w:ascii="Times New Roman" w:hAnsi="Times New Roman" w:cs="Times New Roman"/>
        </w:rPr>
      </w:pPr>
    </w:p>
    <w:p w14:paraId="28688278" w14:textId="77777777" w:rsidR="00B96AB2" w:rsidRPr="006F1A49" w:rsidRDefault="00B96AB2" w:rsidP="000B181F">
      <w:pPr>
        <w:spacing w:line="480" w:lineRule="auto"/>
        <w:rPr>
          <w:rFonts w:ascii="Times New Roman" w:hAnsi="Times New Roman" w:cs="Times New Roman"/>
        </w:rPr>
      </w:pPr>
    </w:p>
    <w:p w14:paraId="4C61FA9A" w14:textId="77777777" w:rsidR="000B181F" w:rsidRPr="006F1A49" w:rsidRDefault="000B181F">
      <w:pPr>
        <w:rPr>
          <w:rFonts w:ascii="Times New Roman" w:hAnsi="Times New Roman" w:cs="Times New Roman"/>
        </w:rPr>
      </w:pPr>
    </w:p>
    <w:sectPr w:rsidR="000B181F" w:rsidRPr="006F1A49" w:rsidSect="00180C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1F"/>
    <w:rsid w:val="000B181F"/>
    <w:rsid w:val="0017752E"/>
    <w:rsid w:val="00180C1B"/>
    <w:rsid w:val="001F10A8"/>
    <w:rsid w:val="0026476D"/>
    <w:rsid w:val="002C3AD7"/>
    <w:rsid w:val="00311D6C"/>
    <w:rsid w:val="006924C2"/>
    <w:rsid w:val="006F1A49"/>
    <w:rsid w:val="00753C05"/>
    <w:rsid w:val="008B543E"/>
    <w:rsid w:val="009F373F"/>
    <w:rsid w:val="00B96AB2"/>
    <w:rsid w:val="00D100F9"/>
    <w:rsid w:val="00FA6850"/>
    <w:rsid w:val="00F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91A0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C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1A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C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1A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macmillandictionary.com/search/british/direct/?q=illegal" TargetMode="External"/><Relationship Id="rId21" Type="http://schemas.openxmlformats.org/officeDocument/2006/relationships/hyperlink" Target="http://www.macmillandictionary.com/search/british/direct/?q=of" TargetMode="External"/><Relationship Id="rId22" Type="http://schemas.openxmlformats.org/officeDocument/2006/relationships/hyperlink" Target="http://www.macmillandictionary.com/search/british/direct/?q=providing" TargetMode="External"/><Relationship Id="rId23" Type="http://schemas.openxmlformats.org/officeDocument/2006/relationships/hyperlink" Target="http://www.macmillandictionary.com/search/british/direct/?q=someone" TargetMode="External"/><Relationship Id="rId24" Type="http://schemas.openxmlformats.org/officeDocument/2006/relationships/hyperlink" Target="http://www.macmillandictionary.com/search/british/direct/?q=with" TargetMode="External"/><Relationship Id="rId25" Type="http://schemas.openxmlformats.org/officeDocument/2006/relationships/hyperlink" Target="http://www.macmillandictionary.com/search/british/direct/?q=the" TargetMode="External"/><Relationship Id="rId26" Type="http://schemas.openxmlformats.org/officeDocument/2006/relationships/hyperlink" Target="http://www.macmillandictionary.com/search/british/direct/?q=opportunity" TargetMode="External"/><Relationship Id="rId27" Type="http://schemas.openxmlformats.org/officeDocument/2006/relationships/hyperlink" Target="http://www.macmillandictionary.com/search/british/direct/?q=to" TargetMode="External"/><Relationship Id="rId28" Type="http://schemas.openxmlformats.org/officeDocument/2006/relationships/hyperlink" Target="http://www.macmillandictionary.com/search/british/direct/?q=experience" TargetMode="External"/><Relationship Id="rId29" Type="http://schemas.openxmlformats.org/officeDocument/2006/relationships/hyperlink" Target="http://www.macmillandictionary.com/search/british/direct/?q=new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acmillandictionary.com/search/british/direct/?q=the" TargetMode="External"/><Relationship Id="rId30" Type="http://schemas.openxmlformats.org/officeDocument/2006/relationships/hyperlink" Target="http://www.macmillandictionary.com/search/british/direct/?q=ideas" TargetMode="External"/><Relationship Id="rId31" Type="http://schemas.openxmlformats.org/officeDocument/2006/relationships/hyperlink" Target="http://www.macmillandictionary.com/search/british/direct/?q=activities" TargetMode="External"/><Relationship Id="rId32" Type="http://schemas.openxmlformats.org/officeDocument/2006/relationships/hyperlink" Target="http://www.macmillandictionary.com/search/british/direct/?q=etc" TargetMode="External"/><Relationship Id="rId9" Type="http://schemas.openxmlformats.org/officeDocument/2006/relationships/hyperlink" Target="http://www.macmillandictionary.com/search/british/direct/?q=something" TargetMode="External"/><Relationship Id="rId6" Type="http://schemas.openxmlformats.org/officeDocument/2006/relationships/hyperlink" Target="http://www.macmillandictionary.com/search/british/direct/?q=act" TargetMode="External"/><Relationship Id="rId7" Type="http://schemas.openxmlformats.org/officeDocument/2006/relationships/hyperlink" Target="http://www.macmillandictionary.com/search/british/direct/?q=of" TargetMode="External"/><Relationship Id="rId8" Type="http://schemas.openxmlformats.org/officeDocument/2006/relationships/hyperlink" Target="http://www.macmillandictionary.com/search/british/direct/?q=making" TargetMode="External"/><Relationship Id="rId33" Type="http://schemas.openxmlformats.org/officeDocument/2006/relationships/fontTable" Target="fontTable.xml"/><Relationship Id="rId34" Type="http://schemas.openxmlformats.org/officeDocument/2006/relationships/theme" Target="theme/theme1.xml"/><Relationship Id="rId10" Type="http://schemas.openxmlformats.org/officeDocument/2006/relationships/hyperlink" Target="http://www.macmillandictionary.com/search/british/direct/?q=publicly" TargetMode="External"/><Relationship Id="rId11" Type="http://schemas.openxmlformats.org/officeDocument/2006/relationships/hyperlink" Target="http://www.macmillandictionary.com/search/british/direct/?q=known" TargetMode="External"/><Relationship Id="rId12" Type="http://schemas.openxmlformats.org/officeDocument/2006/relationships/hyperlink" Target="http://www.macmillandictionary.com/search/british/direct/?q=because" TargetMode="External"/><Relationship Id="rId13" Type="http://schemas.openxmlformats.org/officeDocument/2006/relationships/hyperlink" Target="http://www.macmillandictionary.com/search/british/direct/?q=you" TargetMode="External"/><Relationship Id="rId14" Type="http://schemas.openxmlformats.org/officeDocument/2006/relationships/hyperlink" Target="http://www.macmillandictionary.com/search/british/direct/?q=believe" TargetMode="External"/><Relationship Id="rId15" Type="http://schemas.openxmlformats.org/officeDocument/2006/relationships/hyperlink" Target="http://www.macmillandictionary.com/search/british/direct/?q=that" TargetMode="External"/><Relationship Id="rId16" Type="http://schemas.openxmlformats.org/officeDocument/2006/relationships/hyperlink" Target="http://www.macmillandictionary.com/search/british/direct/?q=it" TargetMode="External"/><Relationship Id="rId17" Type="http://schemas.openxmlformats.org/officeDocument/2006/relationships/hyperlink" Target="http://www.macmillandictionary.com/search/british/direct/?q=is" TargetMode="External"/><Relationship Id="rId18" Type="http://schemas.openxmlformats.org/officeDocument/2006/relationships/hyperlink" Target="http://www.macmillandictionary.com/search/british/direct/?q=wrong" TargetMode="External"/><Relationship Id="rId19" Type="http://schemas.openxmlformats.org/officeDocument/2006/relationships/hyperlink" Target="http://www.macmillandictionary.com/search/british/direct/?q=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694</Words>
  <Characters>3958</Characters>
  <Application>Microsoft Macintosh Word</Application>
  <DocSecurity>0</DocSecurity>
  <Lines>32</Lines>
  <Paragraphs>9</Paragraphs>
  <ScaleCrop>false</ScaleCrop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Montes</dc:creator>
  <cp:keywords/>
  <dc:description/>
  <cp:lastModifiedBy>Alejandra Montes</cp:lastModifiedBy>
  <cp:revision>2</cp:revision>
  <dcterms:created xsi:type="dcterms:W3CDTF">2013-02-16T22:37:00Z</dcterms:created>
  <dcterms:modified xsi:type="dcterms:W3CDTF">2013-05-21T00:17:00Z</dcterms:modified>
</cp:coreProperties>
</file>